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4F1A3" w14:textId="77777777" w:rsidR="00C714B2" w:rsidRDefault="00C714B2" w:rsidP="00C714B2">
      <w:pPr>
        <w:jc w:val="center"/>
        <w:rPr>
          <w:rFonts w:ascii="Avenir" w:eastAsia="Avenir" w:hAnsi="Avenir" w:cs="Avenir"/>
          <w:b/>
          <w:sz w:val="32"/>
          <w:szCs w:val="32"/>
        </w:rPr>
      </w:pPr>
    </w:p>
    <w:p w14:paraId="0E56FEB1" w14:textId="77777777" w:rsidR="00C714B2" w:rsidRDefault="00C714B2" w:rsidP="00C714B2">
      <w:pPr>
        <w:jc w:val="center"/>
        <w:rPr>
          <w:rFonts w:ascii="Avenir" w:eastAsia="Avenir" w:hAnsi="Avenir" w:cs="Avenir"/>
          <w:b/>
          <w:sz w:val="32"/>
          <w:szCs w:val="32"/>
        </w:rPr>
      </w:pPr>
    </w:p>
    <w:p w14:paraId="3A75852C" w14:textId="77777777" w:rsidR="00C714B2" w:rsidRDefault="00C714B2" w:rsidP="00C714B2">
      <w:pPr>
        <w:jc w:val="center"/>
        <w:rPr>
          <w:rFonts w:ascii="Avenir" w:eastAsia="Avenir" w:hAnsi="Avenir" w:cs="Avenir"/>
          <w:b/>
          <w:sz w:val="32"/>
          <w:szCs w:val="32"/>
        </w:rPr>
      </w:pPr>
    </w:p>
    <w:p w14:paraId="77C614EE" w14:textId="4A5DD170" w:rsidR="00FD56E5" w:rsidRPr="00C714B2" w:rsidRDefault="00206BD4" w:rsidP="00C714B2">
      <w:pPr>
        <w:jc w:val="center"/>
        <w:rPr>
          <w:rFonts w:ascii="Avenir" w:eastAsia="Avenir" w:hAnsi="Avenir" w:cs="Avenir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6E64D8B" wp14:editId="2C39C815">
            <wp:extent cx="5766174" cy="4910388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6174" cy="4910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96D63E" w14:textId="051DF1F7" w:rsidR="007A4090" w:rsidRPr="002A3BED" w:rsidRDefault="006C0839">
      <w:pPr>
        <w:rPr>
          <w:rFonts w:ascii="Avenir" w:eastAsia="Avenir" w:hAnsi="Avenir" w:cs="Avenir"/>
          <w:bCs/>
          <w:color w:val="0070C0"/>
          <w:sz w:val="16"/>
          <w:szCs w:val="16"/>
        </w:rPr>
      </w:pPr>
      <w:r>
        <w:rPr>
          <w:rFonts w:ascii="Avenir" w:eastAsia="Avenir" w:hAnsi="Avenir" w:cs="Avenir"/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hidden="0" allowOverlap="1" wp14:anchorId="3FBD8766" wp14:editId="6B04F619">
            <wp:simplePos x="0" y="0"/>
            <wp:positionH relativeFrom="page">
              <wp:posOffset>903605</wp:posOffset>
            </wp:positionH>
            <wp:positionV relativeFrom="page">
              <wp:posOffset>1628775</wp:posOffset>
            </wp:positionV>
            <wp:extent cx="5760720" cy="2418080"/>
            <wp:effectExtent l="0" t="0" r="0" b="1270"/>
            <wp:wrapSquare wrapText="bothSides" distT="0" distB="0" distL="114300" distR="114300"/>
            <wp:docPr id="7" name="image1.jpg" descr="Une image contenant tex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ne image contenant texte&#10;&#10;Description générée automatiquement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18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hyperlink r:id="rId9">
        <w:r w:rsidR="00206BD4">
          <w:rPr>
            <w:color w:val="0000FF"/>
            <w:sz w:val="16"/>
            <w:szCs w:val="16"/>
            <w:u w:val="single"/>
          </w:rPr>
          <w:t>Diabète : le suivi des pieds | ameli.fr | Assuré</w:t>
        </w:r>
      </w:hyperlink>
      <w:r w:rsidR="002A3BED">
        <w:rPr>
          <w:color w:val="0000FF"/>
          <w:sz w:val="16"/>
          <w:szCs w:val="16"/>
          <w:u w:val="single"/>
        </w:rPr>
        <w:t xml:space="preserve"> </w:t>
      </w:r>
      <w:r w:rsidR="002A3BED" w:rsidRPr="002A3BED">
        <w:rPr>
          <w:rFonts w:ascii="Avenir" w:eastAsia="Avenir" w:hAnsi="Avenir" w:cs="Avenir"/>
          <w:bCs/>
          <w:color w:val="0070C0"/>
          <w:sz w:val="16"/>
          <w:szCs w:val="16"/>
        </w:rPr>
        <w:t>(Septembre 2021)</w:t>
      </w:r>
    </w:p>
    <w:sectPr w:rsidR="007A4090" w:rsidRPr="002A3BE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EBF2A" w14:textId="77777777" w:rsidR="00206BD4" w:rsidRDefault="00206BD4">
      <w:pPr>
        <w:spacing w:after="0" w:line="240" w:lineRule="auto"/>
      </w:pPr>
      <w:r>
        <w:separator/>
      </w:r>
    </w:p>
  </w:endnote>
  <w:endnote w:type="continuationSeparator" w:id="0">
    <w:p w14:paraId="030D9112" w14:textId="77777777" w:rsidR="00206BD4" w:rsidRDefault="0020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25D8B" w14:textId="67636DE3" w:rsidR="00C35A18" w:rsidRDefault="001D62B0" w:rsidP="006C0839">
    <w:pPr>
      <w:pStyle w:val="Pieddepage"/>
      <w:tabs>
        <w:tab w:val="clear" w:pos="4536"/>
        <w:tab w:val="clear" w:pos="9072"/>
        <w:tab w:val="left" w:pos="5050"/>
      </w:tabs>
      <w:jc w:val="center"/>
    </w:pPr>
    <w:r>
      <w:rPr>
        <w:noProof/>
      </w:rPr>
      <w:drawing>
        <wp:inline distT="114300" distB="114300" distL="114300" distR="114300" wp14:anchorId="25200230" wp14:editId="5800BC82">
          <wp:extent cx="1746201" cy="973008"/>
          <wp:effectExtent l="0" t="0" r="0" b="0"/>
          <wp:docPr id="6" name="image4.png" descr="Une image contenant text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 descr="Une image contenant texte&#10;&#10;Description générée automatiquemen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6201" cy="9730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160A85">
      <w:rPr>
        <w:noProof/>
      </w:rPr>
      <w:drawing>
        <wp:inline distT="114300" distB="114300" distL="114300" distR="114300" wp14:anchorId="1A51BE37" wp14:editId="4CFAF894">
          <wp:extent cx="1591072" cy="96348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1072" cy="9634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C2153E">
      <w:rPr>
        <w:noProof/>
      </w:rPr>
      <w:drawing>
        <wp:inline distT="114300" distB="114300" distL="114300" distR="114300" wp14:anchorId="1D9626BE" wp14:editId="2458FF99">
          <wp:extent cx="1183285" cy="952175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3285" cy="952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9DBA324" w14:textId="77777777" w:rsidR="00C2153E" w:rsidRDefault="00C2153E" w:rsidP="00160A85">
    <w:pPr>
      <w:pStyle w:val="Pieddepage"/>
      <w:tabs>
        <w:tab w:val="clear" w:pos="4536"/>
        <w:tab w:val="clear" w:pos="9072"/>
        <w:tab w:val="left" w:pos="5050"/>
      </w:tabs>
    </w:pPr>
  </w:p>
  <w:p w14:paraId="7AB9E86A" w14:textId="77777777" w:rsidR="00C2153E" w:rsidRDefault="00C2153E" w:rsidP="00160A85">
    <w:pPr>
      <w:pStyle w:val="Pieddepage"/>
      <w:tabs>
        <w:tab w:val="clear" w:pos="4536"/>
        <w:tab w:val="clear" w:pos="9072"/>
        <w:tab w:val="left" w:pos="5050"/>
      </w:tabs>
    </w:pPr>
  </w:p>
  <w:p w14:paraId="2C717B81" w14:textId="573617E1" w:rsidR="006C0839" w:rsidRDefault="006C0839" w:rsidP="006C08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tab/>
    </w:r>
    <w:r>
      <w:tab/>
    </w:r>
    <w:r>
      <w:rPr>
        <w:color w:val="000000"/>
      </w:rPr>
      <w:t>Date de création 05/2021 Modification 04/2022</w:t>
    </w:r>
  </w:p>
  <w:p w14:paraId="7AC88292" w14:textId="77777777" w:rsidR="00C35A18" w:rsidRDefault="00C35A1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8A8CC" w14:textId="77777777" w:rsidR="00206BD4" w:rsidRDefault="00206BD4">
      <w:pPr>
        <w:spacing w:after="0" w:line="240" w:lineRule="auto"/>
      </w:pPr>
      <w:r>
        <w:separator/>
      </w:r>
    </w:p>
  </w:footnote>
  <w:footnote w:type="continuationSeparator" w:id="0">
    <w:p w14:paraId="689CC0BB" w14:textId="77777777" w:rsidR="00206BD4" w:rsidRDefault="00206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0129E" w14:textId="79702474" w:rsidR="007A4090" w:rsidRDefault="00C714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sdt>
      <w:sdtPr>
        <w:rPr>
          <w:color w:val="000000"/>
        </w:rPr>
        <w:id w:val="-1134104085"/>
        <w:docPartObj>
          <w:docPartGallery w:val="Page Numbers (Margins)"/>
          <w:docPartUnique/>
        </w:docPartObj>
      </w:sdtPr>
      <w:sdtEndPr/>
      <w:sdtContent>
        <w:r w:rsidR="00846276" w:rsidRPr="00846276">
          <w:rPr>
            <w:noProof/>
            <w:color w:val="000000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D9699A0" wp14:editId="6D58CB32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3" name="Ellips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9066F2" w14:textId="77777777" w:rsidR="00846276" w:rsidRDefault="00846276">
                              <w:pPr>
                                <w:jc w:val="right"/>
                                <w:rPr>
                                  <w:rStyle w:val="Numrodepage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714B2" w:rsidRPr="00C714B2">
                                <w:rPr>
                                  <w:rStyle w:val="Numrodepage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2D9699A0" id="Ellipse 3" o:spid="_x0000_s1026" style="position:absolute;margin-left:0;margin-top:0;width:37.6pt;height:37.6pt;z-index:251661312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" o:allowincell="f" fillcolor="#9dbb61" stroked="f">
                  <v:textbox inset="0,,0">
                    <w:txbxContent>
                      <w:p w14:paraId="059066F2" w14:textId="77777777" w:rsidR="00846276" w:rsidRDefault="00846276">
                        <w:pPr>
                          <w:jc w:val="right"/>
                          <w:rPr>
                            <w:rStyle w:val="Numrodepage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714B2" w:rsidRPr="00C714B2">
                          <w:rPr>
                            <w:rStyle w:val="Numrodepage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AE0E30" w:rsidRPr="00AE0E30">
      <w:rPr>
        <w:noProof/>
        <w:color w:val="000000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0A286FB" wp14:editId="7E1230F8">
              <wp:simplePos x="0" y="0"/>
              <wp:positionH relativeFrom="margin">
                <wp:align>right</wp:align>
              </wp:positionH>
              <wp:positionV relativeFrom="page">
                <wp:posOffset>222250</wp:posOffset>
              </wp:positionV>
              <wp:extent cx="5919470" cy="535305"/>
              <wp:effectExtent l="0" t="0" r="508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19470" cy="53530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venir" w:eastAsia="Avenir" w:hAnsi="Avenir" w:cs="Avenir"/>
                              <w:b/>
                              <w:sz w:val="28"/>
                              <w:szCs w:val="28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A9C2916" w14:textId="7C44299C" w:rsidR="00AE0E30" w:rsidRPr="00AE0E30" w:rsidRDefault="00AE0E30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AE0E30">
                                <w:rPr>
                                  <w:rFonts w:ascii="Avenir" w:eastAsia="Avenir" w:hAnsi="Avenir" w:cs="Avenir"/>
                                  <w:b/>
                                  <w:sz w:val="28"/>
                                  <w:szCs w:val="28"/>
                                </w:rPr>
                                <w:t>PROTOCOLE DE PRISE EN CHARGE PLURIDISCIPLINAIRE DU PIED DIABETIQUE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0A286FB" id="Rectangle 197" o:spid="_x0000_s1027" style="position:absolute;margin-left:414.9pt;margin-top:17.5pt;width:466.1pt;height:42.15pt;z-index:-251657216;visibility:visible;mso-wrap-style:square;mso-width-percent: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" o:allowoverlap="f" fillcolor="#4472c4 [3204]" stroked="f" strokeweight="1pt">
              <v:textbox>
                <w:txbxContent>
                  <w:sdt>
                    <w:sdtPr>
                      <w:rPr>
                        <w:rFonts w:ascii="Avenir" w:eastAsia="Avenir" w:hAnsi="Avenir" w:cs="Avenir"/>
                        <w:b/>
                        <w:sz w:val="28"/>
                        <w:szCs w:val="28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A9C2916" w14:textId="7C44299C" w:rsidR="00AE0E30" w:rsidRPr="00AE0E30" w:rsidRDefault="00AE0E30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AE0E30">
                          <w:rPr>
                            <w:rFonts w:ascii="Avenir" w:eastAsia="Avenir" w:hAnsi="Avenir" w:cs="Avenir"/>
                            <w:b/>
                            <w:sz w:val="28"/>
                            <w:szCs w:val="28"/>
                          </w:rPr>
                          <w:t>PROTOCOLE DE PRISE EN CHARGE PLURIDISCIPLINAIRE DU PIED DIABETIQUE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90"/>
    <w:rsid w:val="00160A85"/>
    <w:rsid w:val="001D62B0"/>
    <w:rsid w:val="00206BD4"/>
    <w:rsid w:val="002A3BED"/>
    <w:rsid w:val="006C0839"/>
    <w:rsid w:val="007A4090"/>
    <w:rsid w:val="007E504A"/>
    <w:rsid w:val="00846276"/>
    <w:rsid w:val="00AE0E30"/>
    <w:rsid w:val="00C2153E"/>
    <w:rsid w:val="00C35A18"/>
    <w:rsid w:val="00C714B2"/>
    <w:rsid w:val="00C93350"/>
    <w:rsid w:val="00FD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5DF06"/>
  <w15:docId w15:val="{18A4CFAA-24A9-43A5-BF0A-965F2FBD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9B4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4CDC"/>
  </w:style>
  <w:style w:type="paragraph" w:styleId="Pieddepage">
    <w:name w:val="footer"/>
    <w:basedOn w:val="Normal"/>
    <w:link w:val="PieddepageCar"/>
    <w:uiPriority w:val="99"/>
    <w:unhideWhenUsed/>
    <w:rsid w:val="009B4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4CDC"/>
  </w:style>
  <w:style w:type="character" w:styleId="Lienhypertexte">
    <w:name w:val="Hyperlink"/>
    <w:basedOn w:val="Policepardfaut"/>
    <w:uiPriority w:val="99"/>
    <w:semiHidden/>
    <w:unhideWhenUsed/>
    <w:rsid w:val="004F2658"/>
    <w:rPr>
      <w:color w:val="0000FF"/>
      <w:u w:val="singl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umrodepage">
    <w:name w:val="page number"/>
    <w:basedOn w:val="Policepardfaut"/>
    <w:uiPriority w:val="99"/>
    <w:unhideWhenUsed/>
    <w:rsid w:val="00846276"/>
  </w:style>
  <w:style w:type="paragraph" w:styleId="Textedebulles">
    <w:name w:val="Balloon Text"/>
    <w:basedOn w:val="Normal"/>
    <w:link w:val="TextedebullesCar"/>
    <w:uiPriority w:val="99"/>
    <w:semiHidden/>
    <w:unhideWhenUsed/>
    <w:rsid w:val="00C7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meli.fr/assure/sante/themes/diabete-suivi/suivi-pied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kwbFK5Rd6girb4/RrTvWcR3N5w==">AMUW2mVJyGW7G7+hIEJtJTJTrTneqWyBj/dHX+wHxsgDbo//4MgQPGntoaOxs//Q1P5tdpoWAQQiYBM7rZuIVO7druXhn2023KghfS4oEDOzkoaBH6a/ZV4=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PROTOCOLE DE PRISE EN CHARGE PLURIDISCIPLINAIRE DU PIED DIABETIQUE</vt:lpstr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PROTOCOLE DE PRISE EN CHARGE PLURIDISCIPLINAIRE DU PIED DIABETIQUE</dc:title>
  <dc:creator>Sophie Delmas</dc:creator>
  <cp:lastModifiedBy>Van steenbrugghe Florence</cp:lastModifiedBy>
  <cp:revision>13</cp:revision>
  <cp:lastPrinted>2022-10-04T14:51:00Z</cp:lastPrinted>
  <dcterms:created xsi:type="dcterms:W3CDTF">2022-06-08T10:27:00Z</dcterms:created>
  <dcterms:modified xsi:type="dcterms:W3CDTF">2022-10-04T14:51:00Z</dcterms:modified>
</cp:coreProperties>
</file>